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C77" w:rsidRDefault="00355C77">
      <w:pPr>
        <w:spacing w:line="360" w:lineRule="auto"/>
        <w:jc w:val="center"/>
        <w:rPr>
          <w:b/>
          <w:bCs/>
          <w:sz w:val="28"/>
          <w:szCs w:val="28"/>
        </w:rPr>
      </w:pPr>
      <w:r>
        <w:rPr>
          <w:rFonts w:hint="eastAsia"/>
          <w:b/>
          <w:bCs/>
          <w:sz w:val="28"/>
          <w:szCs w:val="28"/>
        </w:rPr>
        <w:t>学位论文版权使用授权书</w:t>
      </w:r>
    </w:p>
    <w:p w:rsidR="00355C77" w:rsidRDefault="00355C77">
      <w:pPr>
        <w:spacing w:line="360" w:lineRule="auto"/>
        <w:jc w:val="center"/>
        <w:rPr>
          <w:b/>
          <w:bCs/>
          <w:sz w:val="28"/>
          <w:szCs w:val="28"/>
        </w:rPr>
      </w:pPr>
    </w:p>
    <w:p w:rsidR="00355C77" w:rsidRDefault="00355C77">
      <w:pPr>
        <w:spacing w:line="360" w:lineRule="auto"/>
        <w:ind w:firstLine="420"/>
        <w:rPr>
          <w:sz w:val="24"/>
        </w:rPr>
      </w:pPr>
      <w:r>
        <w:rPr>
          <w:rFonts w:hint="eastAsia"/>
          <w:sz w:val="24"/>
        </w:rPr>
        <w:t>本人完全了解湖南商学院关于收集、保存、使用学位论文的规定，即：按照有关要求提交学位论文的印刷本和电子版本；湖南商学院有权保存学位论文的印刷本和电子版，并提供目录检索与阅览服务；可以采用影印、缩印、数字化或其它复制手段保存论文。本</w:t>
      </w:r>
      <w:bookmarkStart w:id="0" w:name="_GoBack"/>
      <w:bookmarkEnd w:id="0"/>
      <w:r>
        <w:rPr>
          <w:rFonts w:hint="eastAsia"/>
          <w:sz w:val="24"/>
        </w:rPr>
        <w:t>人授权湖南商学院可以将学位论文的全部或部分内容编入有关数据库进行检索和传播，可以采用影印、缩印或扫描等复制手段保存、汇编学位论文。（保密论文在解密后遵守此规定）</w:t>
      </w:r>
    </w:p>
    <w:p w:rsidR="00355C77" w:rsidRDefault="00355C77">
      <w:pPr>
        <w:spacing w:line="360" w:lineRule="auto"/>
        <w:ind w:firstLine="420"/>
        <w:rPr>
          <w:sz w:val="24"/>
        </w:rPr>
      </w:pPr>
    </w:p>
    <w:p w:rsidR="00355C77" w:rsidRDefault="00355C77">
      <w:pPr>
        <w:spacing w:line="360" w:lineRule="auto"/>
        <w:ind w:firstLine="420"/>
        <w:rPr>
          <w:sz w:val="24"/>
        </w:rPr>
      </w:pPr>
    </w:p>
    <w:p w:rsidR="00355C77" w:rsidRDefault="00355C77">
      <w:pPr>
        <w:spacing w:line="360" w:lineRule="auto"/>
        <w:ind w:firstLine="420"/>
        <w:rPr>
          <w:sz w:val="24"/>
        </w:rPr>
      </w:pPr>
    </w:p>
    <w:p w:rsidR="00355C77" w:rsidRDefault="00355C77">
      <w:pPr>
        <w:spacing w:line="360" w:lineRule="auto"/>
        <w:ind w:firstLine="420"/>
        <w:rPr>
          <w:sz w:val="24"/>
        </w:rPr>
      </w:pPr>
      <w:r>
        <w:rPr>
          <w:rFonts w:hint="eastAsia"/>
          <w:sz w:val="24"/>
        </w:rPr>
        <w:t>论文作者签名：</w:t>
      </w:r>
      <w:r>
        <w:rPr>
          <w:sz w:val="24"/>
        </w:rPr>
        <w:t xml:space="preserve">                               </w:t>
      </w:r>
      <w:r>
        <w:rPr>
          <w:rFonts w:hint="eastAsia"/>
          <w:sz w:val="24"/>
        </w:rPr>
        <w:t>导师签名：</w:t>
      </w:r>
    </w:p>
    <w:p w:rsidR="00355C77" w:rsidRDefault="00355C77" w:rsidP="004A2B6E">
      <w:pPr>
        <w:spacing w:line="360" w:lineRule="auto"/>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p>
    <w:sectPr w:rsidR="00355C77" w:rsidSect="006D3E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3E6B"/>
    <w:rsid w:val="00355C77"/>
    <w:rsid w:val="004A2B6E"/>
    <w:rsid w:val="005240A2"/>
    <w:rsid w:val="006D3E6B"/>
    <w:rsid w:val="00744B91"/>
    <w:rsid w:val="00EB0AA7"/>
    <w:rsid w:val="0D565800"/>
    <w:rsid w:val="0F026A71"/>
    <w:rsid w:val="159306E7"/>
    <w:rsid w:val="4C31280E"/>
    <w:rsid w:val="4DCB25AF"/>
    <w:rsid w:val="51713862"/>
    <w:rsid w:val="65866746"/>
    <w:rsid w:val="726F6138"/>
    <w:rsid w:val="7A3D060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E6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47</Words>
  <Characters>273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liguozhen</dc:creator>
  <cp:keywords/>
  <dc:description/>
  <cp:lastModifiedBy>兴云</cp:lastModifiedBy>
  <cp:revision>3</cp:revision>
  <dcterms:created xsi:type="dcterms:W3CDTF">2014-10-29T12:08:00Z</dcterms:created>
  <dcterms:modified xsi:type="dcterms:W3CDTF">2017-06-05T07:45:00Z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