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B4C353"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研究生毕结业申请系统审核操作指南（管理端）</w:t>
      </w:r>
    </w:p>
    <w:p w14:paraId="32222E05">
      <w:pPr>
        <w:numPr>
          <w:ilvl w:val="0"/>
          <w:numId w:val="1"/>
        </w:numPr>
        <w:ind w:left="420" w:leftChars="0" w:hanging="420" w:firstLineChars="0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审核流程：研究生干事（秘书）—导师—学院分院领导</w:t>
      </w:r>
    </w:p>
    <w:p w14:paraId="367DA5C7">
      <w:pPr>
        <w:numPr>
          <w:ilvl w:val="0"/>
          <w:numId w:val="1"/>
        </w:numPr>
        <w:ind w:left="420" w:leftChars="0" w:hanging="420" w:firstLineChars="0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审核重点：审核学分修满、培养计划完成、开题报告、中期考核、补修课程、主持项目结项</w:t>
      </w:r>
    </w:p>
    <w:p w14:paraId="014CD366">
      <w:pPr>
        <w:rPr>
          <w:rFonts w:hint="default"/>
          <w:lang w:val="en-US" w:eastAsia="zh-CN"/>
        </w:rPr>
      </w:pPr>
    </w:p>
    <w:p w14:paraId="55D95A90">
      <w:pPr>
        <w:numPr>
          <w:ilvl w:val="0"/>
          <w:numId w:val="1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系统登陆网址：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"http://gmis2.hutb.edu.cn/"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6"/>
          <w:rFonts w:hint="eastAsia"/>
          <w:lang w:val="en-US" w:eastAsia="zh-CN"/>
        </w:rPr>
        <w:t>http://gmis2.hutb.edu.cn/</w:t>
      </w:r>
      <w:r>
        <w:rPr>
          <w:rFonts w:hint="eastAsia"/>
          <w:lang w:val="en-US" w:eastAsia="zh-CN"/>
        </w:rPr>
        <w:fldChar w:fldCharType="end"/>
      </w:r>
    </w:p>
    <w:p w14:paraId="5C1F100B">
      <w:pPr>
        <w:numPr>
          <w:ilvl w:val="0"/>
          <w:numId w:val="1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导师用户选择“教师用户”入口，、研究生干事（秘书）、学院分管领导选择“管理员用户”入口。</w:t>
      </w:r>
    </w:p>
    <w:p w14:paraId="4FB11454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2405" cy="2710815"/>
            <wp:effectExtent l="0" t="0" r="10795" b="698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1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CF1B32">
      <w:pPr>
        <w:numPr>
          <w:ilvl w:val="0"/>
          <w:numId w:val="1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导师从“教师用户”入口登陆，导师选择“导师”角色</w:t>
      </w:r>
    </w:p>
    <w:p w14:paraId="08F1A605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055" cy="2600960"/>
            <wp:effectExtent l="0" t="0" r="4445" b="254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0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329F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6B534534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01E261B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1640CD3B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5E0C4CEE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6150A3B8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3D36C7C3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04238FBA">
      <w:pPr>
        <w:numPr>
          <w:ilvl w:val="0"/>
          <w:numId w:val="1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可搜索“毕业名单审核”或滚动至毕业管理板块点击【毕业名单审核】，进入审核页面。</w:t>
      </w:r>
    </w:p>
    <w:p w14:paraId="6D96DD59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8595" cy="1987550"/>
            <wp:effectExtent l="0" t="0" r="1905" b="635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27A0F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7960" cy="1420495"/>
            <wp:effectExtent l="0" t="0" r="2540" b="190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42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E26EAF">
      <w:pPr>
        <w:numPr>
          <w:ilvl w:val="0"/>
          <w:numId w:val="0"/>
        </w:numPr>
        <w:ind w:leftChars="0"/>
      </w:pPr>
    </w:p>
    <w:p w14:paraId="437D99E9">
      <w:pPr>
        <w:numPr>
          <w:ilvl w:val="0"/>
          <w:numId w:val="0"/>
        </w:numPr>
        <w:ind w:leftChars="0"/>
      </w:pPr>
    </w:p>
    <w:p w14:paraId="3E2E0AE2">
      <w:pPr>
        <w:numPr>
          <w:ilvl w:val="0"/>
          <w:numId w:val="0"/>
        </w:numPr>
        <w:ind w:leftChars="0"/>
      </w:pPr>
    </w:p>
    <w:p w14:paraId="19D2F07F">
      <w:pPr>
        <w:numPr>
          <w:ilvl w:val="0"/>
          <w:numId w:val="1"/>
        </w:numPr>
        <w:ind w:left="420" w:leftChars="0" w:hanging="420" w:firstLineChars="0"/>
      </w:pPr>
      <w:r>
        <w:rPr>
          <w:rFonts w:hint="eastAsia"/>
          <w:lang w:val="en-US" w:eastAsia="zh-CN"/>
        </w:rPr>
        <w:t>研究生干事（秘书）、学院分管领导入口登陆后点击【毕业管理】-【毕业名单审核】即可进入审核页面</w:t>
      </w:r>
    </w:p>
    <w:p w14:paraId="769AF434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6690" cy="2179320"/>
            <wp:effectExtent l="0" t="0" r="3810" b="508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2E9BA">
      <w:pPr>
        <w:numPr>
          <w:ilvl w:val="0"/>
          <w:numId w:val="1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点击【毕业培养进度】可查看学生培养毕业标准达成情况</w:t>
      </w:r>
    </w:p>
    <w:p w14:paraId="50FDA1FD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4785" cy="2630805"/>
            <wp:effectExtent l="0" t="0" r="5715" b="1079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37A2F">
      <w:pPr>
        <w:numPr>
          <w:ilvl w:val="0"/>
          <w:numId w:val="1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点击【查看申请信息】可查看学生申请各项毕业要求填写详情及附件材料，支持在该页面对进行学生申请审核。</w:t>
      </w:r>
    </w:p>
    <w:p w14:paraId="52BF028B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4310" cy="1081405"/>
            <wp:effectExtent l="0" t="0" r="8890" b="1079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8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9DEEFA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6055" cy="2727960"/>
            <wp:effectExtent l="0" t="0" r="4445" b="254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CF738">
      <w:pPr>
        <w:numPr>
          <w:ilvl w:val="0"/>
          <w:numId w:val="0"/>
        </w:numPr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color w:val="FF0000"/>
          <w:lang w:val="en-US" w:eastAsia="zh-CN"/>
        </w:rPr>
        <w:t xml:space="preserve">   </w:t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依次审核【学生信息】—【毕业信息】—【-补修课程信息】—【主持省级研究生项目信息】</w:t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br w:type="textWrapping"/>
      </w:r>
    </w:p>
    <w:p w14:paraId="4A36583A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9865" cy="2038985"/>
            <wp:effectExtent l="0" t="0" r="635" b="5715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3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D24FA">
      <w:pPr>
        <w:numPr>
          <w:ilvl w:val="0"/>
          <w:numId w:val="1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在操作栏点击【审核】可支持对学生单条数据审核，勾选数据点击【批量审核】可支持</w:t>
      </w:r>
    </w:p>
    <w:p w14:paraId="19E93627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对所勾选数据的批量审核。</w:t>
      </w:r>
    </w:p>
    <w:p w14:paraId="11A5E2F4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267EBE12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514340" cy="2293620"/>
            <wp:effectExtent l="0" t="0" r="10160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1434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EAE67D">
      <w:pPr>
        <w:numPr>
          <w:ilvl w:val="0"/>
          <w:numId w:val="0"/>
        </w:numPr>
        <w:ind w:left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填写审核意见—审核签名—“审核通过”/“审核不通过”</w:t>
      </w:r>
    </w:p>
    <w:p w14:paraId="347A08C9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6055" cy="2481580"/>
            <wp:effectExtent l="0" t="0" r="4445" b="762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8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36945">
      <w:pPr>
        <w:numPr>
          <w:ilvl w:val="0"/>
          <w:numId w:val="1"/>
        </w:numPr>
        <w:ind w:left="420" w:leftChars="0" w:hanging="420" w:firstLineChars="0"/>
      </w:pPr>
      <w:r>
        <w:rPr>
          <w:rFonts w:hint="eastAsia"/>
          <w:lang w:val="en-US" w:eastAsia="zh-CN"/>
        </w:rPr>
        <w:t>点击【查看全部筛选项】可支持选择需要查询的审核状态数据进行查询，如待审核、审核通过、不通过等。</w:t>
      </w:r>
    </w:p>
    <w:p w14:paraId="54278165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4150" cy="1160145"/>
            <wp:effectExtent l="0" t="0" r="6350" b="825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16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6A4AD2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2242820"/>
            <wp:effectExtent l="0" t="0" r="12065" b="508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4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3F31E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1D2D1A6A"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学院干事（秘书）端等管理端，可以“导出毕业资格审查表”、“下载毕业登记表”等</w:t>
      </w:r>
    </w:p>
    <w:p w14:paraId="2D84A7A4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9865" cy="1346835"/>
            <wp:effectExtent l="0" t="0" r="6985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4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593BF">
      <w:pPr>
        <w:numPr>
          <w:ilvl w:val="0"/>
          <w:numId w:val="0"/>
        </w:numPr>
        <w:ind w:leftChars="0"/>
      </w:pPr>
    </w:p>
    <w:p w14:paraId="541946E1">
      <w:pPr>
        <w:numPr>
          <w:ilvl w:val="0"/>
          <w:numId w:val="0"/>
        </w:numPr>
        <w:ind w:leftChars="0" w:firstLine="562" w:firstLineChars="200"/>
        <w:rPr>
          <w:rFonts w:hint="eastAsia" w:ascii="仿宋" w:hAnsi="仿宋" w:eastAsia="仿宋" w:cs="仿宋"/>
          <w:b/>
          <w:bCs/>
          <w:color w:val="FF0000"/>
          <w:sz w:val="28"/>
          <w:szCs w:val="28"/>
          <w:lang w:val="en-US" w:eastAsia="zh-CN"/>
        </w:rPr>
      </w:pPr>
    </w:p>
    <w:p w14:paraId="3EE7FBA8">
      <w:pPr>
        <w:numPr>
          <w:ilvl w:val="0"/>
          <w:numId w:val="0"/>
        </w:numPr>
        <w:ind w:leftChars="0" w:firstLine="562" w:firstLineChars="200"/>
        <w:rPr>
          <w:rFonts w:hint="default" w:ascii="仿宋" w:hAnsi="仿宋" w:eastAsia="仿宋" w:cs="仿宋"/>
          <w:b/>
          <w:bCs/>
          <w:color w:val="FF000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FF0000"/>
          <w:sz w:val="28"/>
          <w:szCs w:val="28"/>
          <w:lang w:val="en-US" w:eastAsia="zh-CN"/>
        </w:rPr>
        <w:t>审核提示：</w:t>
      </w:r>
    </w:p>
    <w:p w14:paraId="71AAB04A">
      <w:pPr>
        <w:numPr>
          <w:ilvl w:val="0"/>
          <w:numId w:val="0"/>
        </w:numPr>
        <w:ind w:leftChars="0" w:firstLine="560" w:firstLineChars="200"/>
        <w:rPr>
          <w:rFonts w:hint="default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28"/>
          <w:szCs w:val="28"/>
          <w:lang w:val="en-US" w:eastAsia="zh-CN"/>
        </w:rPr>
        <w:t>请学院干事（秘书）老师认真审核学生学分修读、培养计划完成、开题报告、培养中期考核、补修课程、项目主持结项情况，其中补修课程成绩，注意审核其相关成绩单（是否上传成绩单附件</w:t>
      </w:r>
      <w:bookmarkStart w:id="0" w:name="_GoBack"/>
      <w:bookmarkEnd w:id="0"/>
      <w:r>
        <w:rPr>
          <w:rFonts w:hint="eastAsia" w:ascii="仿宋" w:hAnsi="仿宋" w:eastAsia="仿宋" w:cs="仿宋"/>
          <w:color w:val="FF0000"/>
          <w:sz w:val="28"/>
          <w:szCs w:val="28"/>
          <w:lang w:val="en-US" w:eastAsia="zh-CN"/>
        </w:rPr>
        <w:t>），有主持项目的须完成结项（须有结项文件）。</w:t>
      </w:r>
      <w:r>
        <w:rPr>
          <w:rFonts w:hint="eastAsia" w:ascii="仿宋" w:hAnsi="仿宋" w:eastAsia="仿宋" w:cs="仿宋"/>
          <w:color w:val="FF0000"/>
          <w:sz w:val="28"/>
          <w:szCs w:val="28"/>
          <w:lang w:val="en-US" w:eastAsia="zh-CN"/>
        </w:rPr>
        <w:br w:type="textWrapping"/>
      </w:r>
      <w:r>
        <w:rPr>
          <w:rFonts w:hint="eastAsia" w:ascii="仿宋" w:hAnsi="仿宋" w:eastAsia="仿宋" w:cs="仿宋"/>
          <w:color w:val="FF0000"/>
          <w:sz w:val="28"/>
          <w:szCs w:val="28"/>
          <w:lang w:val="en-US" w:eastAsia="zh-CN"/>
        </w:rPr>
        <w:t xml:space="preserve">    注： 以上各项逐一审核无问题的，予以审核通过。如有未完成达标的，则不予以审核通过！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BA8814F"/>
    <w:multiLevelType w:val="singleLevel"/>
    <w:tmpl w:val="BBA8814F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B92181"/>
    <w:rsid w:val="014E5AB0"/>
    <w:rsid w:val="079179CD"/>
    <w:rsid w:val="0A232419"/>
    <w:rsid w:val="0AA15D3D"/>
    <w:rsid w:val="0FE95EB3"/>
    <w:rsid w:val="140F188C"/>
    <w:rsid w:val="14445E31"/>
    <w:rsid w:val="1C4050AC"/>
    <w:rsid w:val="253B2191"/>
    <w:rsid w:val="28911AF7"/>
    <w:rsid w:val="2D564EAB"/>
    <w:rsid w:val="308710A4"/>
    <w:rsid w:val="45195461"/>
    <w:rsid w:val="57D63BF4"/>
    <w:rsid w:val="59434D34"/>
    <w:rsid w:val="5CFB5EAA"/>
    <w:rsid w:val="620D0308"/>
    <w:rsid w:val="63CE4319"/>
    <w:rsid w:val="653A5451"/>
    <w:rsid w:val="72247F25"/>
    <w:rsid w:val="748C37D5"/>
    <w:rsid w:val="763A3B3F"/>
    <w:rsid w:val="7ADF7103"/>
    <w:rsid w:val="7C822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459</Words>
  <Characters>483</Characters>
  <Lines>0</Lines>
  <Paragraphs>0</Paragraphs>
  <TotalTime>0</TotalTime>
  <ScaleCrop>false</ScaleCrop>
  <LinksUpToDate>false</LinksUpToDate>
  <CharactersWithSpaces>498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2025-04-01T07:39:00Z</dcterms:created>
  <dc:creator>卿洋</dc:creator>
  <cp:lastModifiedBy>jely</cp:lastModifiedBy>
  <dcterms:modified xsi:type="dcterms:W3CDTF">2025-04-03T08:53:29Z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eyJoZGlkIjoiMGZkZTRiZTRhZmNjZDhkZmJmOGFjYzY0YjBkNGNlMTAiLCJ1c2VySWQiOiI4OTI0OTUwNjcifQ==</vt:lpwstr>
  </property>
  <property fmtid="{D5CDD505-2E9C-101B-9397-08002B2CF9AE}" pid="4" name="ICV">
    <vt:lpwstr>B75BAEDCBCD4439EBE51D972B58D890E_13</vt:lpwstr>
  </property>
</Properties>
</file>